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rHeight w:val="1077.94921875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SPORTSWONDERLAND  —  ALL-STAR PICKUP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dddddd"/>
                <w:sz w:val="20"/>
                <w:szCs w:val="20"/>
                <w:rtl w:val="0"/>
              </w:rPr>
              <w:t xml:space="preserve">OFFICIAL MATCH SCORESHEET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Match: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120 seconds   ●  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Robot: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mTiny   ●  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Tokens: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Helmet 5 / Whistle 4 / Basketball 3 / Volleyball 2 / Tennis 1   ●  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Bonus: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+5 if fully in Huddle Pad at STOP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3356"/>
        <w:gridCol w:w="1900"/>
        <w:gridCol w:w="3356"/>
        <w:tblGridChange w:id="0">
          <w:tblGrid>
            <w:gridCol w:w="1900"/>
            <w:gridCol w:w="3356"/>
            <w:gridCol w:w="1900"/>
            <w:gridCol w:w="33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1.  MATCH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TEAM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TEAM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MATCH / FIELD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ROUND (1 /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POSITION CARD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AGE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4–5 (Manual)          ☐ 6–7 (Autonomous)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REFEREE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COACH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2.  TOKEN COLLECTION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All 5 tokens are present on the field every match. Mark which were collected and record the grid position.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6"/>
          <w:szCs w:val="16"/>
          <w:rtl w:val="0"/>
        </w:rPr>
        <w:t xml:space="preserve">Only collected tokens score points.</w:t>
      </w:r>
      <w:r w:rsidDel="00000000" w:rsidR="00000000" w:rsidRPr="00000000">
        <w:rPr>
          <w:rtl w:val="0"/>
        </w:rPr>
      </w:r>
    </w:p>
    <w:tbl>
      <w:tblPr>
        <w:tblStyle w:val="Table4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3000"/>
        <w:gridCol w:w="1500"/>
        <w:gridCol w:w="2700"/>
        <w:gridCol w:w="2712"/>
        <w:tblGridChange w:id="0">
          <w:tblGrid>
            <w:gridCol w:w="600"/>
            <w:gridCol w:w="3000"/>
            <w:gridCol w:w="1500"/>
            <w:gridCol w:w="2700"/>
            <w:gridCol w:w="271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TOKEN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COLLECTED?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GRID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Helmet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Yes        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Whistle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Yes        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Basketball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Yes        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Volleyball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Yes        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Tennis Ball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Yes        ☐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Touched the obstacle?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–(....)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TOKEN 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TIME (mm:ss)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0"/>
        <w:gridCol w:w="3512"/>
        <w:tblGridChange w:id="0">
          <w:tblGrid>
            <w:gridCol w:w="7000"/>
            <w:gridCol w:w="3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3.  HUDDLE PAD BONUS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ff2cc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HUDDLE PAD BONUS 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(robot fully inside dashed Start/Huddle Pad at STOP)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before="6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Awarded  (+5 pts)        ☐ Not awarded  (0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0"/>
        <w:gridCol w:w="3512"/>
        <w:tblGridChange w:id="0">
          <w:tblGrid>
            <w:gridCol w:w="7000"/>
            <w:gridCol w:w="3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  FINAL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A.  Token 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B.  Huddle Pad bonus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FINAL SCORE  =  A + 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ff2cc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6512"/>
        <w:tblGridChange w:id="0">
          <w:tblGrid>
            <w:gridCol w:w="4000"/>
            <w:gridCol w:w="6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6.  TIE-BREAKER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Tokens collected (out of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Robot returned to Huddle Pad?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Yes (fully inside)    ☐ Partial    ☐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Match ended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Time expired    ☐ Team called STOP    ☐ Disqualification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7.  SIGNATURES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before="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6"/>
        <w:gridCol w:w="5256"/>
        <w:tblGridChange w:id="0">
          <w:tblGrid>
            <w:gridCol w:w="5256"/>
            <w:gridCol w:w="5256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000000" w:space="0" w:sz="0" w:val="nil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000000" w:space="0" w:sz="0" w:val="nil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Referee signature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4"/>
                <w:szCs w:val="14"/>
                <w:rtl w:val="0"/>
              </w:rPr>
              <w:t xml:space="preserve">Print name &amp;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Coach / Team representative signature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4"/>
                <w:szCs w:val="14"/>
                <w:rtl w:val="0"/>
              </w:rPr>
              <w:t xml:space="preserve">Print name &amp;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before="24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4"/>
          <w:szCs w:val="14"/>
          <w:rtl w:val="0"/>
        </w:rPr>
        <w:t xml:space="preserve">MAKEX Lebanon  ●  Capelli Sport  ●  SportsWonderland v2.0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864" w:right="86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/Jmsxyl0gMLaJl96hGA7XV/15A==">CgMxLjA4AHIhMXZuQ2oxZW91WHBsclZheXNZQ1FwNjFaNEJGWDdpZkVp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